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t6e4k0svqxm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xpfgyx4jlqv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m02db44wiou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ew1ekrkbh1e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dltqse3mcfs7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59lrg9o21ow9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Dear Parent(s) or Guardian(s),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will be starting a Fitness Club at Big Picture on Monday’s, Wednesday’s, and Thursday’s afterschool starting next Monday, 2/14.  It will run from 2:30-3:30pm.  If there is a conflict or I cannot make a specific day, I will contact the students as soon as I can. 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purpose of this club is to get students more interested in fitness and a healthy lifestyle.  We learn a lot of the basics in regular Physical Education class but this will be focused on gaining a deeper understanding of how the body works in the weight room. 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child has expressed interest in this club and my goal is to make sure you’re aware that they will be participating.  I have expressed to the students the need for them to get transportation home from school because there will not be transportation provided.</w: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sign this sheet that you understand that your child will be participating and you are aware that they are in charge of their own transportation.  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Student’s Name: ______________________________________________________________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Parent’s Signature: _____________________________________________________________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you have any questions or would like more information, please feel free to contact me.  My email is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mharris@ktufsd.org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Thank you for your cooperation.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sz w:val="22"/>
          <w:szCs w:val="22"/>
          <w:rtl w:val="0"/>
        </w:rPr>
        <w:t xml:space="preserve">Mr. Harris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even"/>
      <w:pgSz w:h="15840" w:w="12240" w:orient="portrait"/>
      <w:pgMar w:bottom="1440" w:top="1970" w:left="1440" w:right="1440" w:header="720" w:footer="863.99999999999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152400" distT="152400" distL="152400" distR="152400" hidden="0" layoutInCell="1" locked="0" relativeHeight="0" simplePos="0">
              <wp:simplePos x="0" y="0"/>
              <wp:positionH relativeFrom="page">
                <wp:posOffset>5182235</wp:posOffset>
              </wp:positionH>
              <wp:positionV relativeFrom="page">
                <wp:posOffset>535940</wp:posOffset>
              </wp:positionV>
              <wp:extent cx="50800" cy="1122680"/>
              <wp:effectExtent b="0" l="0" r="0" t="0"/>
              <wp:wrapSquare wrapText="bothSides" distB="152400" distT="152400" distL="152400" distR="152400"/>
              <wp:docPr id="1033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5343143" y="3231360"/>
                        <a:ext cx="5715" cy="109728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478D25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52400" distT="152400" distL="152400" distR="152400" hidden="0" layoutInCell="1" locked="0" relativeHeight="0" simplePos="0">
              <wp:simplePos x="0" y="0"/>
              <wp:positionH relativeFrom="page">
                <wp:posOffset>5182235</wp:posOffset>
              </wp:positionH>
              <wp:positionV relativeFrom="page">
                <wp:posOffset>535940</wp:posOffset>
              </wp:positionV>
              <wp:extent cx="50800" cy="1122680"/>
              <wp:effectExtent b="0" l="0" r="0" t="0"/>
              <wp:wrapSquare wrapText="bothSides" distB="152400" distT="152400" distL="152400" distR="152400"/>
              <wp:docPr id="103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00" cy="11226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152400" distT="152400" distL="152400" distR="152400" hidden="0" layoutInCell="1" locked="0" relativeHeight="0" simplePos="0">
              <wp:simplePos x="0" y="0"/>
              <wp:positionH relativeFrom="page">
                <wp:posOffset>2428876</wp:posOffset>
              </wp:positionH>
              <wp:positionV relativeFrom="page">
                <wp:posOffset>587376</wp:posOffset>
              </wp:positionV>
              <wp:extent cx="2607945" cy="1253490"/>
              <wp:effectExtent b="0" l="0" r="0" t="0"/>
              <wp:wrapSquare wrapText="bothSides" distB="152400" distT="152400" distL="152400" distR="152400"/>
              <wp:docPr id="103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51553" y="3162780"/>
                        <a:ext cx="2588895" cy="123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478d25"/>
                              <w:sz w:val="32"/>
                              <w:vertAlign w:val="baseline"/>
                            </w:rPr>
                            <w:t xml:space="preserve">Ken-Ton Big Picture Program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478d25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Kevin Kruger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Principal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Nadine Brown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Program Coordinator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52400" distT="152400" distL="152400" distR="152400" hidden="0" layoutInCell="1" locked="0" relativeHeight="0" simplePos="0">
              <wp:simplePos x="0" y="0"/>
              <wp:positionH relativeFrom="page">
                <wp:posOffset>2428876</wp:posOffset>
              </wp:positionH>
              <wp:positionV relativeFrom="page">
                <wp:posOffset>587376</wp:posOffset>
              </wp:positionV>
              <wp:extent cx="2607945" cy="1253490"/>
              <wp:effectExtent b="0" l="0" r="0" t="0"/>
              <wp:wrapSquare wrapText="bothSides" distB="152400" distT="152400" distL="152400" distR="152400"/>
              <wp:docPr id="103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07945" cy="1253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152400" distT="152400" distL="152400" distR="152400" hidden="0" layoutInCell="1" locked="0" relativeHeight="0" simplePos="0">
              <wp:simplePos x="0" y="0"/>
              <wp:positionH relativeFrom="page">
                <wp:posOffset>5337176</wp:posOffset>
              </wp:positionH>
              <wp:positionV relativeFrom="page">
                <wp:posOffset>587376</wp:posOffset>
              </wp:positionV>
              <wp:extent cx="1758950" cy="1361783"/>
              <wp:effectExtent b="0" l="0" r="0" t="0"/>
              <wp:wrapSquare wrapText="bothSides" distB="152400" distT="152400" distL="152400" distR="152400"/>
              <wp:docPr id="103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76050" y="3208500"/>
                        <a:ext cx="1739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155 Delaware Road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Kenmore, NY 14217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T (716) 874-8403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 (716) 874-8650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99"/>
                              <w:sz w:val="16"/>
                              <w:u w:val="single"/>
                              <w:vertAlign w:val="baseline"/>
                            </w:rPr>
                            <w:t xml:space="preserve">www.ktufsd.org/bigpicture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99"/>
                              <w:sz w:val="16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99"/>
                              <w:sz w:val="16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52400" distT="152400" distL="152400" distR="152400" hidden="0" layoutInCell="1" locked="0" relativeHeight="0" simplePos="0">
              <wp:simplePos x="0" y="0"/>
              <wp:positionH relativeFrom="page">
                <wp:posOffset>5337176</wp:posOffset>
              </wp:positionH>
              <wp:positionV relativeFrom="page">
                <wp:posOffset>587376</wp:posOffset>
              </wp:positionV>
              <wp:extent cx="1758950" cy="1361783"/>
              <wp:effectExtent b="0" l="0" r="0" t="0"/>
              <wp:wrapSquare wrapText="bothSides" distB="152400" distT="152400" distL="152400" distR="152400"/>
              <wp:docPr id="103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8950" cy="136178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134938</wp:posOffset>
          </wp:positionV>
          <wp:extent cx="1371600" cy="1371600"/>
          <wp:effectExtent b="0" l="0" r="0" t="0"/>
          <wp:wrapNone/>
          <wp:docPr id="103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/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/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Heading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mbria" w:cs="Times New Roman" w:eastAsia="MS Mincho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8,FMSTable">
    <w:name w:val="Table Grid 8,FMS Table"/>
    <w:basedOn w:val="TableNormal"/>
    <w:next w:val="TableGrid8,FMSTab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/>
    </w:rPr>
    <w:tblPr>
      <w:tblStyle w:val="TableGrid8,FMSTabl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FMSGrid">
    <w:name w:val="FMS Grid"/>
    <w:basedOn w:val="TableGrid8,FMSTable"/>
    <w:next w:val="FMS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/>
    </w:rPr>
    <w:tblPr>
      <w:tblStyle w:val="FMSGrid"/>
      <w:jc w:val="left"/>
    </w:tblPr>
  </w:style>
  <w:style w:type="table" w:styleId="FMS">
    <w:name w:val="FMS"/>
    <w:basedOn w:val="TableGrid"/>
    <w:next w:val="FM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effect w:val="none"/>
      <w:vertAlign w:val="baseline"/>
      <w:cs w:val="0"/>
      <w:em w:val="none"/>
      <w:lang/>
    </w:rPr>
    <w:tblPr>
      <w:tblStyle w:val="FMS"/>
      <w:jc w:val="left"/>
    </w:tbl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reeForm">
    <w:name w:val="Free Form"/>
    <w:next w:val="FreeForm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ヒラギノ角ゴ Pro W3" w:hAnsi="Arial"/>
      <w:color w:val="000000"/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Address">
    <w:name w:val="Address"/>
    <w:next w:val="Address"/>
    <w:autoRedefine w:val="0"/>
    <w:hidden w:val="0"/>
    <w:qFormat w:val="0"/>
    <w:pPr>
      <w:tabs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utura" w:eastAsia="ヒラギノ角ゴ Pro W3" w:hAnsi="Futura"/>
      <w:color w:val="000000"/>
      <w:w w:val="100"/>
      <w:position w:val="-1"/>
      <w:sz w:val="16"/>
      <w:effect w:val="none"/>
      <w:vertAlign w:val="baseline"/>
      <w:cs w:val="0"/>
      <w:em w:val="none"/>
      <w:lang w:bidi="ar-SA" w:eastAsia="en-US" w:val="en-US"/>
    </w:rPr>
  </w:style>
  <w:style w:type="paragraph" w:styleId="Body">
    <w:name w:val="Body"/>
    <w:next w:val="Body"/>
    <w:autoRedefine w:val="0"/>
    <w:hidden w:val="0"/>
    <w:qFormat w:val="0"/>
    <w:pPr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ヒラギノ角ゴ Pro W3" w:hAnsi="Arial"/>
      <w:color w:val="000000"/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Recipient">
    <w:name w:val="Recipient"/>
    <w:next w:val="Recipien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ヒラギノ角ゴ Pro W3" w:hAnsi="Arial"/>
      <w:color w:val="000000"/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table" w:styleId="MediumGrid1-Accent2">
    <w:name w:val="Medium Grid 1 - Accent 2"/>
    <w:basedOn w:val="TableNormal"/>
    <w:next w:val="MediumGrid1-Accen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ediumGrid1-Accent2"/>
      <w:tblStyleRowBandSize w:val="1"/>
      <w:tblStyleColBandSize w:val="1"/>
      <w:jc w:val="left"/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tyle10">
    <w:name w:val="style10"/>
    <w:next w:val="style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boldtext">
    <w:name w:val="boldtext"/>
    <w:basedOn w:val="Normal"/>
    <w:next w:val="boldtex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text"/>
    <w:basedOn w:val="Normal"/>
    <w:next w:val="bodytex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hAnsi="Cambri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r">
    <w:name w:val="pr"/>
    <w:next w:val="p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unicode">
    <w:name w:val="unicode"/>
    <w:next w:val="unicod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ttom_entry">
    <w:name w:val="bottom_entry"/>
    <w:basedOn w:val="Normal"/>
    <w:next w:val="bottom_entry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ambria" w:cs="Times New Roman" w:eastAsia="MS Mincho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aqj">
    <w:name w:val="aqj"/>
    <w:basedOn w:val="DefaultParagraphFont"/>
    <w:next w:val="aqj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harris@ktufsd.org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ac8cl3OiEwNvNUSQ+xpuSO+ZqQ==">AMUW2mXO+HBca98tmSrhngwUuwEHhRnxWaUA/WGVILG1M7j6SdZ/P5AG1yB1BnoPjSVst+xnd7E+87IoIICjBFr9NzgrkD36OKMS+JDo2JMntmbqK2jW2iJaKZg/RghjnrrltUI0u+DliMq2dLWV/lzM5GfOps8M/zSNpbu/QROKV1YhyfTYPMmaCCul2ekxE0jhLMFDp1i8I5ZjejJ5rMF6f6xQnGt3jyg7/UGxKKyVBde0NduxlGfAh+bdudTXefhUFH+IVDWU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2021-07-30T14:34:00Z</dcterms:created>
  <dc:creator>Tech Services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